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D8" w:rsidRDefault="00DC6643">
      <w:pPr>
        <w:pStyle w:val="1"/>
        <w:ind w:left="493"/>
        <w:rPr>
          <w:color w:val="0000FF"/>
        </w:rPr>
      </w:pPr>
      <w:r>
        <w:rPr>
          <w:color w:val="0000FF"/>
        </w:rPr>
        <w:t>График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проведения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оценочных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процедур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на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2022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2023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учебный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 xml:space="preserve">год </w:t>
      </w:r>
    </w:p>
    <w:p w:rsidR="0089403B" w:rsidRDefault="00BC20D8" w:rsidP="008A46C3">
      <w:pPr>
        <w:pStyle w:val="1"/>
        <w:ind w:left="493"/>
        <w:rPr>
          <w:b w:val="0"/>
        </w:rPr>
      </w:pPr>
      <w:r>
        <w:rPr>
          <w:color w:val="0000FF"/>
        </w:rPr>
        <w:t xml:space="preserve">в </w:t>
      </w:r>
      <w:r w:rsidR="00DC6643">
        <w:rPr>
          <w:color w:val="0000FF"/>
        </w:rPr>
        <w:t>МБОУ</w:t>
      </w:r>
      <w:r w:rsidR="008A46C3">
        <w:rPr>
          <w:color w:val="0000FF"/>
        </w:rPr>
        <w:t xml:space="preserve"> </w:t>
      </w:r>
      <w:r w:rsidR="00DC6643">
        <w:rPr>
          <w:color w:val="0000FF"/>
        </w:rPr>
        <w:t>«</w:t>
      </w:r>
      <w:proofErr w:type="spellStart"/>
      <w:r w:rsidR="008A46C3">
        <w:rPr>
          <w:color w:val="0000FF"/>
        </w:rPr>
        <w:t>Тукачевская</w:t>
      </w:r>
      <w:proofErr w:type="spellEnd"/>
      <w:r w:rsidR="008A46C3">
        <w:rPr>
          <w:color w:val="0000FF"/>
        </w:rPr>
        <w:t xml:space="preserve"> ООШ</w:t>
      </w:r>
      <w:r w:rsidR="00DC6643">
        <w:rPr>
          <w:color w:val="0000FF"/>
        </w:rPr>
        <w:t>»</w:t>
      </w:r>
      <w:r w:rsidR="00DC6643">
        <w:rPr>
          <w:color w:val="0000FF"/>
          <w:spacing w:val="-57"/>
        </w:rPr>
        <w:t xml:space="preserve"> </w:t>
      </w:r>
    </w:p>
    <w:p w:rsidR="0089403B" w:rsidRDefault="0089403B">
      <w:pPr>
        <w:pStyle w:val="a3"/>
        <w:spacing w:before="2"/>
        <w:ind w:left="0"/>
        <w:jc w:val="left"/>
        <w:rPr>
          <w:b/>
          <w:sz w:val="16"/>
        </w:rPr>
      </w:pPr>
    </w:p>
    <w:p w:rsidR="0089403B" w:rsidRDefault="00DC6643">
      <w:pPr>
        <w:pStyle w:val="1"/>
        <w:spacing w:before="90"/>
        <w:ind w:right="111"/>
        <w:jc w:val="both"/>
      </w:pPr>
      <w:r>
        <w:rPr>
          <w:color w:val="565656"/>
        </w:rPr>
        <w:t xml:space="preserve">На основании письма </w:t>
      </w:r>
      <w:proofErr w:type="spellStart"/>
      <w:r>
        <w:rPr>
          <w:color w:val="565656"/>
        </w:rPr>
        <w:t>Минпросвещения</w:t>
      </w:r>
      <w:proofErr w:type="spellEnd"/>
      <w:r>
        <w:rPr>
          <w:color w:val="565656"/>
        </w:rPr>
        <w:t xml:space="preserve"> РФ от 06.08.2021 г. № СК-228/03 и письма</w:t>
      </w:r>
      <w:r>
        <w:rPr>
          <w:color w:val="565656"/>
          <w:spacing w:val="1"/>
        </w:rPr>
        <w:t xml:space="preserve"> </w:t>
      </w:r>
      <w:proofErr w:type="spellStart"/>
      <w:r>
        <w:rPr>
          <w:color w:val="565656"/>
        </w:rPr>
        <w:t>Рособрнадзора</w:t>
      </w:r>
      <w:proofErr w:type="spellEnd"/>
      <w:r>
        <w:rPr>
          <w:color w:val="565656"/>
        </w:rPr>
        <w:t xml:space="preserve"> от 06.08.2021 г. № 01-169/08-01 «Рекомендации для системы общего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образования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по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основным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подходам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к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формированию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графика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проведения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оценочных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процедур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в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общеобразовательных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организациях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в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2021-2022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учебном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году»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В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МБОУ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«</w:t>
      </w:r>
      <w:proofErr w:type="spellStart"/>
      <w:r w:rsidR="008A46C3">
        <w:rPr>
          <w:color w:val="565656"/>
        </w:rPr>
        <w:t>Тукачевская</w:t>
      </w:r>
      <w:proofErr w:type="spellEnd"/>
      <w:r w:rsidR="008A46C3">
        <w:rPr>
          <w:color w:val="565656"/>
        </w:rPr>
        <w:t xml:space="preserve"> ООШ</w:t>
      </w:r>
      <w:r>
        <w:rPr>
          <w:color w:val="565656"/>
        </w:rPr>
        <w:t>»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разработан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настоящий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график.</w:t>
      </w:r>
      <w:r>
        <w:rPr>
          <w:color w:val="565656"/>
          <w:spacing w:val="1"/>
        </w:rPr>
        <w:t xml:space="preserve"> </w:t>
      </w:r>
    </w:p>
    <w:p w:rsidR="0089403B" w:rsidRDefault="00DC6643">
      <w:pPr>
        <w:ind w:left="464" w:right="110"/>
        <w:jc w:val="both"/>
        <w:rPr>
          <w:b/>
          <w:sz w:val="24"/>
        </w:rPr>
      </w:pPr>
      <w:r>
        <w:rPr>
          <w:b/>
          <w:color w:val="565656"/>
          <w:sz w:val="24"/>
        </w:rPr>
        <w:t xml:space="preserve">Понятие оценочных процедур </w:t>
      </w:r>
      <w:r>
        <w:rPr>
          <w:color w:val="565656"/>
          <w:sz w:val="24"/>
        </w:rPr>
        <w:t>— контрольные, проверочные и диагностические работы,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которые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выполняются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всеми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обучающимися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в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классе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одновременно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и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длительность</w:t>
      </w:r>
      <w:r>
        <w:rPr>
          <w:color w:val="565656"/>
          <w:spacing w:val="1"/>
          <w:sz w:val="24"/>
        </w:rPr>
        <w:t xml:space="preserve"> </w:t>
      </w:r>
      <w:r>
        <w:rPr>
          <w:color w:val="565656"/>
          <w:sz w:val="24"/>
        </w:rPr>
        <w:t>которых</w:t>
      </w:r>
      <w:r>
        <w:rPr>
          <w:color w:val="565656"/>
          <w:spacing w:val="-1"/>
          <w:sz w:val="24"/>
        </w:rPr>
        <w:t xml:space="preserve"> </w:t>
      </w:r>
      <w:r>
        <w:rPr>
          <w:color w:val="565656"/>
          <w:sz w:val="24"/>
        </w:rPr>
        <w:t>составляет</w:t>
      </w:r>
      <w:r>
        <w:rPr>
          <w:color w:val="565656"/>
          <w:spacing w:val="3"/>
          <w:sz w:val="24"/>
        </w:rPr>
        <w:t xml:space="preserve"> </w:t>
      </w:r>
      <w:r>
        <w:rPr>
          <w:b/>
          <w:color w:val="565656"/>
          <w:sz w:val="24"/>
        </w:rPr>
        <w:t>не</w:t>
      </w:r>
      <w:r>
        <w:rPr>
          <w:b/>
          <w:color w:val="565656"/>
          <w:spacing w:val="-1"/>
          <w:sz w:val="24"/>
        </w:rPr>
        <w:t xml:space="preserve"> </w:t>
      </w:r>
      <w:r>
        <w:rPr>
          <w:b/>
          <w:color w:val="565656"/>
          <w:sz w:val="24"/>
        </w:rPr>
        <w:t>менее</w:t>
      </w:r>
      <w:r>
        <w:rPr>
          <w:b/>
          <w:color w:val="565656"/>
          <w:spacing w:val="1"/>
          <w:sz w:val="24"/>
        </w:rPr>
        <w:t xml:space="preserve"> </w:t>
      </w:r>
      <w:r>
        <w:rPr>
          <w:b/>
          <w:color w:val="565656"/>
          <w:sz w:val="24"/>
        </w:rPr>
        <w:t>тридцати минут.</w:t>
      </w:r>
    </w:p>
    <w:p w:rsidR="0089403B" w:rsidRDefault="00DC6643">
      <w:pPr>
        <w:pStyle w:val="1"/>
        <w:ind w:right="118"/>
        <w:jc w:val="both"/>
      </w:pPr>
      <w:r>
        <w:rPr>
          <w:color w:val="565656"/>
        </w:rPr>
        <w:t>График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выстроен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с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учетом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оценочных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процедур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школьного,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регионального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и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федерального уровней.</w:t>
      </w:r>
    </w:p>
    <w:p w:rsidR="0089403B" w:rsidRDefault="00DC6643">
      <w:pPr>
        <w:ind w:left="464"/>
        <w:jc w:val="both"/>
        <w:rPr>
          <w:b/>
          <w:sz w:val="24"/>
        </w:rPr>
      </w:pPr>
      <w:r>
        <w:rPr>
          <w:b/>
          <w:sz w:val="24"/>
        </w:rPr>
        <w:t>Уровни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процедур</w:t>
      </w:r>
    </w:p>
    <w:p w:rsidR="0089403B" w:rsidRDefault="00DC6643">
      <w:pPr>
        <w:pStyle w:val="a4"/>
        <w:numPr>
          <w:ilvl w:val="0"/>
          <w:numId w:val="1"/>
        </w:numPr>
        <w:tabs>
          <w:tab w:val="left" w:pos="464"/>
        </w:tabs>
        <w:spacing w:before="27" w:line="211" w:lineRule="auto"/>
        <w:ind w:right="107"/>
        <w:rPr>
          <w:sz w:val="24"/>
        </w:rPr>
      </w:pPr>
      <w:proofErr w:type="gramStart"/>
      <w:r>
        <w:rPr>
          <w:b/>
          <w:sz w:val="24"/>
        </w:rPr>
        <w:t>Федеральный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:rsidR="0089403B" w:rsidRDefault="00DC6643">
      <w:pPr>
        <w:pStyle w:val="a4"/>
        <w:numPr>
          <w:ilvl w:val="0"/>
          <w:numId w:val="1"/>
        </w:numPr>
        <w:tabs>
          <w:tab w:val="left" w:pos="464"/>
        </w:tabs>
        <w:spacing w:before="7" w:line="294" w:lineRule="exact"/>
        <w:rPr>
          <w:sz w:val="24"/>
        </w:rPr>
      </w:pPr>
      <w:proofErr w:type="gramStart"/>
      <w:r>
        <w:rPr>
          <w:b/>
          <w:sz w:val="24"/>
        </w:rPr>
        <w:t>Региональный</w:t>
      </w:r>
      <w:proofErr w:type="gram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уровня.</w:t>
      </w:r>
    </w:p>
    <w:p w:rsidR="0089403B" w:rsidRDefault="00DC6643">
      <w:pPr>
        <w:pStyle w:val="a4"/>
        <w:numPr>
          <w:ilvl w:val="0"/>
          <w:numId w:val="1"/>
        </w:numPr>
        <w:tabs>
          <w:tab w:val="left" w:pos="464"/>
        </w:tabs>
        <w:spacing w:line="230" w:lineRule="auto"/>
        <w:ind w:right="109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(школьный,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89403B" w:rsidRDefault="00DC6643">
      <w:pPr>
        <w:pStyle w:val="1"/>
        <w:ind w:right="11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организации,</w:t>
      </w:r>
      <w:r>
        <w:rPr>
          <w:spacing w:val="3"/>
        </w:rPr>
        <w:t xml:space="preserve"> </w:t>
      </w:r>
      <w:r>
        <w:t>рекомендуется:</w:t>
      </w:r>
    </w:p>
    <w:p w:rsidR="0089403B" w:rsidRDefault="00DC6643">
      <w:pPr>
        <w:pStyle w:val="a4"/>
        <w:numPr>
          <w:ilvl w:val="0"/>
          <w:numId w:val="1"/>
        </w:numPr>
        <w:tabs>
          <w:tab w:val="left" w:pos="464"/>
        </w:tabs>
        <w:spacing w:before="18" w:line="211" w:lineRule="auto"/>
        <w:ind w:right="10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 2,5 недели (через 17 дней).</w:t>
      </w:r>
    </w:p>
    <w:p w:rsidR="0089403B" w:rsidRDefault="00DC6643">
      <w:pPr>
        <w:pStyle w:val="a4"/>
        <w:numPr>
          <w:ilvl w:val="0"/>
          <w:numId w:val="1"/>
        </w:numPr>
        <w:tabs>
          <w:tab w:val="left" w:pos="464"/>
        </w:tabs>
        <w:spacing w:before="21" w:line="225" w:lineRule="auto"/>
        <w:ind w:right="112"/>
        <w:rPr>
          <w:sz w:val="24"/>
        </w:rPr>
      </w:pPr>
      <w:r>
        <w:rPr>
          <w:sz w:val="24"/>
        </w:rPr>
        <w:t>объем учебного времени, затрачиваемого на проведение оценочных процедур, 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в данной 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году;</w:t>
      </w:r>
    </w:p>
    <w:p w:rsidR="0089403B" w:rsidRDefault="00DC6643">
      <w:pPr>
        <w:pStyle w:val="a4"/>
        <w:numPr>
          <w:ilvl w:val="0"/>
          <w:numId w:val="1"/>
        </w:numPr>
        <w:tabs>
          <w:tab w:val="left" w:pos="464"/>
        </w:tabs>
        <w:spacing w:before="16" w:line="225" w:lineRule="auto"/>
        <w:ind w:right="10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по которым проводится не более 1 урока в неделю, причем этот урок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первым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в расписании;</w:t>
      </w:r>
    </w:p>
    <w:p w:rsidR="0089403B" w:rsidRDefault="00DC6643">
      <w:pPr>
        <w:pStyle w:val="a4"/>
        <w:numPr>
          <w:ilvl w:val="0"/>
          <w:numId w:val="1"/>
        </w:numPr>
        <w:tabs>
          <w:tab w:val="left" w:pos="464"/>
        </w:tabs>
        <w:spacing w:before="2" w:line="294" w:lineRule="exac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 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89403B" w:rsidRDefault="00DC6643">
      <w:pPr>
        <w:pStyle w:val="a4"/>
        <w:numPr>
          <w:ilvl w:val="0"/>
          <w:numId w:val="1"/>
        </w:numPr>
        <w:tabs>
          <w:tab w:val="left" w:pos="464"/>
        </w:tabs>
        <w:spacing w:before="8" w:line="211" w:lineRule="auto"/>
        <w:ind w:right="106"/>
        <w:rPr>
          <w:sz w:val="24"/>
        </w:rPr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«предварительных»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планируемой датой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 процедуры.</w:t>
      </w:r>
    </w:p>
    <w:p w:rsidR="0089403B" w:rsidRDefault="00DC6643">
      <w:pPr>
        <w:pStyle w:val="1"/>
        <w:spacing w:before="8"/>
        <w:ind w:right="117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скорректирован.</w:t>
      </w:r>
    </w:p>
    <w:p w:rsidR="0089403B" w:rsidRDefault="00DC6643">
      <w:pPr>
        <w:ind w:left="464" w:right="12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корректировки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графика,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версия.</w:t>
      </w:r>
    </w:p>
    <w:p w:rsidR="0089403B" w:rsidRDefault="0089403B">
      <w:pPr>
        <w:jc w:val="both"/>
        <w:rPr>
          <w:sz w:val="24"/>
        </w:rPr>
      </w:pPr>
    </w:p>
    <w:p w:rsidR="0089403B" w:rsidRDefault="00DC6643" w:rsidP="008A46C3">
      <w:pPr>
        <w:pStyle w:val="a3"/>
        <w:spacing w:before="76"/>
        <w:ind w:left="0" w:right="105"/>
      </w:pP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 не менее 30 минут. Диагностические и тренировочные работы учителя могут</w:t>
      </w:r>
      <w:r>
        <w:rPr>
          <w:spacing w:val="1"/>
        </w:rPr>
        <w:t xml:space="preserve"> </w:t>
      </w:r>
      <w:r>
        <w:t xml:space="preserve">проводить с использованием контрольно-измерительных материалов системы. </w:t>
      </w:r>
      <w:proofErr w:type="spellStart"/>
      <w:r>
        <w:t>Срезовые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проверочные</w:t>
      </w:r>
      <w:r>
        <w:rPr>
          <w:spacing w:val="6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График</w:t>
      </w:r>
      <w:r>
        <w:rPr>
          <w:spacing w:val="9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вошли,</w:t>
      </w:r>
      <w:r>
        <w:rPr>
          <w:spacing w:val="8"/>
        </w:rPr>
        <w:t xml:space="preserve"> </w:t>
      </w:r>
      <w:r>
        <w:t>т.к.</w:t>
      </w:r>
      <w:r>
        <w:rPr>
          <w:spacing w:val="8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15-20</w:t>
      </w:r>
      <w:r>
        <w:rPr>
          <w:spacing w:val="7"/>
        </w:rPr>
        <w:t xml:space="preserve"> </w:t>
      </w:r>
      <w:r>
        <w:t>мин.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класса.</w:t>
      </w:r>
    </w:p>
    <w:p w:rsidR="0089403B" w:rsidRDefault="00DC6643" w:rsidP="008A46C3">
      <w:pPr>
        <w:pStyle w:val="a3"/>
        <w:spacing w:before="150"/>
        <w:ind w:left="0" w:right="107"/>
      </w:pP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(онлайн-мониторинги: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читательская</w:t>
      </w:r>
      <w:r>
        <w:rPr>
          <w:spacing w:val="-57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proofErr w:type="spellStart"/>
      <w:r>
        <w:t>метапредмет</w:t>
      </w:r>
      <w:proofErr w:type="spellEnd"/>
      <w:r>
        <w:t>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proofErr w:type="gramStart"/>
      <w:r>
        <w:t>естественно-научная</w:t>
      </w:r>
      <w:proofErr w:type="gramEnd"/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самоопределение)</w:t>
      </w:r>
      <w:r>
        <w:rPr>
          <w:spacing w:val="1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по особому</w:t>
      </w:r>
      <w:r>
        <w:rPr>
          <w:spacing w:val="-1"/>
        </w:rPr>
        <w:t xml:space="preserve"> </w:t>
      </w:r>
      <w:r>
        <w:t>графику.</w:t>
      </w:r>
    </w:p>
    <w:p w:rsidR="0089403B" w:rsidRDefault="00DC6643" w:rsidP="008A46C3">
      <w:pPr>
        <w:pStyle w:val="a3"/>
        <w:spacing w:before="150"/>
        <w:ind w:left="0" w:right="115"/>
      </w:pPr>
      <w:r>
        <w:t>Оценочные процедуры федерального уровня: ВПР, ОГЭ, 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класс).</w:t>
      </w:r>
    </w:p>
    <w:p w:rsidR="00824113" w:rsidRDefault="00824113" w:rsidP="008A46C3">
      <w:pPr>
        <w:pStyle w:val="a3"/>
        <w:spacing w:before="150"/>
        <w:ind w:left="0" w:right="115"/>
      </w:pPr>
    </w:p>
    <w:p w:rsidR="008A46C3" w:rsidRDefault="008A46C3">
      <w:pPr>
        <w:pStyle w:val="1"/>
        <w:spacing w:before="150" w:after="3" w:line="369" w:lineRule="auto"/>
        <w:ind w:left="4110" w:right="968" w:hanging="2770"/>
        <w:jc w:val="left"/>
      </w:pPr>
    </w:p>
    <w:p w:rsidR="0089403B" w:rsidRDefault="008A46C3">
      <w:pPr>
        <w:pStyle w:val="1"/>
        <w:spacing w:before="150" w:after="3" w:line="369" w:lineRule="auto"/>
        <w:ind w:left="4110" w:right="968" w:hanging="2770"/>
        <w:jc w:val="left"/>
      </w:pPr>
      <w:r>
        <w:lastRenderedPageBreak/>
        <w:t xml:space="preserve">График оценочных процедур в </w:t>
      </w:r>
      <w:r w:rsidR="009D5A6C">
        <w:t>2</w:t>
      </w:r>
      <w:r>
        <w:t>–9</w:t>
      </w:r>
      <w:r w:rsidR="00DC6643">
        <w:t>-х классах на 2022</w:t>
      </w:r>
      <w:r w:rsidR="009D5A6C">
        <w:t>-</w:t>
      </w:r>
      <w:r w:rsidR="00DC6643">
        <w:t>23 учебный год</w:t>
      </w:r>
      <w:r w:rsidR="00DC6643">
        <w:rPr>
          <w:spacing w:val="-57"/>
        </w:rPr>
        <w:t xml:space="preserve"> </w:t>
      </w: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530"/>
        <w:gridCol w:w="2104"/>
      </w:tblGrid>
      <w:tr w:rsidR="0089403B">
        <w:trPr>
          <w:trHeight w:val="571"/>
        </w:trPr>
        <w:tc>
          <w:tcPr>
            <w:tcW w:w="1546" w:type="dxa"/>
          </w:tcPr>
          <w:p w:rsidR="0089403B" w:rsidRDefault="00DC6643">
            <w:pPr>
              <w:pStyle w:val="TableParagraph"/>
              <w:spacing w:before="72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530" w:type="dxa"/>
          </w:tcPr>
          <w:p w:rsidR="0089403B" w:rsidRDefault="00DC6643">
            <w:pPr>
              <w:pStyle w:val="TableParagraph"/>
              <w:spacing w:before="72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104" w:type="dxa"/>
          </w:tcPr>
          <w:p w:rsidR="0089403B" w:rsidRDefault="00DC6643">
            <w:pPr>
              <w:pStyle w:val="TableParagraph"/>
              <w:spacing w:before="72"/>
              <w:ind w:left="57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89403B">
        <w:trPr>
          <w:trHeight w:val="570"/>
        </w:trPr>
        <w:tc>
          <w:tcPr>
            <w:tcW w:w="9180" w:type="dxa"/>
            <w:gridSpan w:val="3"/>
          </w:tcPr>
          <w:p w:rsidR="0089403B" w:rsidRDefault="00DC6643" w:rsidP="00FF4B60">
            <w:pPr>
              <w:pStyle w:val="TableParagraph"/>
              <w:spacing w:before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 w:rsidR="00FF4B60">
              <w:rPr>
                <w:b/>
                <w:sz w:val="24"/>
              </w:rPr>
              <w:t>ой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F4B60">
              <w:rPr>
                <w:b/>
                <w:sz w:val="24"/>
              </w:rPr>
              <w:t>класс</w:t>
            </w:r>
          </w:p>
        </w:tc>
      </w:tr>
      <w:tr w:rsidR="0089403B">
        <w:trPr>
          <w:trHeight w:val="845"/>
        </w:trPr>
        <w:tc>
          <w:tcPr>
            <w:tcW w:w="1546" w:type="dxa"/>
            <w:vMerge w:val="restart"/>
          </w:tcPr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DC6643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30" w:type="dxa"/>
          </w:tcPr>
          <w:p w:rsidR="0089403B" w:rsidRDefault="00DC6643">
            <w:pPr>
              <w:pStyle w:val="TableParagraph"/>
              <w:spacing w:before="70"/>
              <w:ind w:right="60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89403B" w:rsidRDefault="00DC6643">
            <w:pPr>
              <w:pStyle w:val="TableParagraph"/>
              <w:spacing w:before="70"/>
              <w:ind w:left="73" w:right="520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89403B">
        <w:trPr>
          <w:trHeight w:val="853"/>
        </w:trPr>
        <w:tc>
          <w:tcPr>
            <w:tcW w:w="1546" w:type="dxa"/>
            <w:vMerge/>
            <w:tcBorders>
              <w:top w:val="nil"/>
            </w:tcBorders>
          </w:tcPr>
          <w:p w:rsidR="0089403B" w:rsidRDefault="0089403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89403B" w:rsidRDefault="00DC6643">
            <w:pPr>
              <w:pStyle w:val="TableParagraph"/>
              <w:spacing w:before="74"/>
              <w:ind w:right="324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89403B" w:rsidRDefault="00DC6643">
            <w:pPr>
              <w:pStyle w:val="TableParagraph"/>
              <w:spacing w:before="74"/>
              <w:ind w:left="73" w:right="544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89403B">
        <w:trPr>
          <w:trHeight w:val="1277"/>
        </w:trPr>
        <w:tc>
          <w:tcPr>
            <w:tcW w:w="1546" w:type="dxa"/>
            <w:vMerge/>
            <w:tcBorders>
              <w:top w:val="nil"/>
            </w:tcBorders>
          </w:tcPr>
          <w:p w:rsidR="0089403B" w:rsidRDefault="0089403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89403B" w:rsidRDefault="0089403B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9403B" w:rsidRDefault="00DC6643">
            <w:pPr>
              <w:pStyle w:val="TableParagraph"/>
              <w:spacing w:before="0"/>
              <w:ind w:right="4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89403B" w:rsidRDefault="00DC6643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12.05.2023 –</w:t>
            </w:r>
          </w:p>
          <w:p w:rsidR="0089403B" w:rsidRDefault="00DC6643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26.05.2023г.</w:t>
            </w:r>
          </w:p>
        </w:tc>
      </w:tr>
      <w:tr w:rsidR="0089403B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89403B" w:rsidRDefault="0089403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89403B" w:rsidRDefault="00DC6643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104" w:type="dxa"/>
          </w:tcPr>
          <w:p w:rsidR="0089403B" w:rsidRDefault="00DC6643">
            <w:pPr>
              <w:pStyle w:val="TableParagraph"/>
              <w:spacing w:before="74"/>
              <w:ind w:left="73" w:right="544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9D5A6C" w:rsidTr="009D5A6C">
        <w:trPr>
          <w:trHeight w:val="600"/>
        </w:trPr>
        <w:tc>
          <w:tcPr>
            <w:tcW w:w="9180" w:type="dxa"/>
            <w:gridSpan w:val="3"/>
            <w:tcBorders>
              <w:top w:val="nil"/>
            </w:tcBorders>
          </w:tcPr>
          <w:p w:rsidR="009D5A6C" w:rsidRPr="009D5A6C" w:rsidRDefault="009D5A6C" w:rsidP="009D5A6C">
            <w:pPr>
              <w:pStyle w:val="TableParagraph"/>
              <w:spacing w:before="74"/>
              <w:ind w:left="73" w:right="544"/>
              <w:jc w:val="center"/>
              <w:rPr>
                <w:b/>
                <w:sz w:val="24"/>
              </w:rPr>
            </w:pPr>
            <w:r w:rsidRPr="009D5A6C">
              <w:rPr>
                <w:b/>
                <w:sz w:val="24"/>
              </w:rPr>
              <w:t>4 –</w:t>
            </w:r>
            <w:proofErr w:type="spellStart"/>
            <w:r w:rsidRPr="009D5A6C">
              <w:rPr>
                <w:b/>
                <w:sz w:val="24"/>
              </w:rPr>
              <w:t>ый</w:t>
            </w:r>
            <w:proofErr w:type="spellEnd"/>
            <w:r w:rsidRPr="009D5A6C">
              <w:rPr>
                <w:b/>
                <w:sz w:val="24"/>
              </w:rPr>
              <w:t xml:space="preserve"> класс</w:t>
            </w:r>
          </w:p>
        </w:tc>
      </w:tr>
      <w:tr w:rsidR="00FF4B60">
        <w:trPr>
          <w:trHeight w:val="852"/>
        </w:trPr>
        <w:tc>
          <w:tcPr>
            <w:tcW w:w="1546" w:type="dxa"/>
            <w:vMerge w:val="restart"/>
            <w:tcBorders>
              <w:top w:val="nil"/>
            </w:tcBorders>
          </w:tcPr>
          <w:p w:rsidR="00FF4B60" w:rsidRDefault="00FF4B60" w:rsidP="009D5A6C">
            <w:pPr>
              <w:jc w:val="center"/>
              <w:rPr>
                <w:sz w:val="24"/>
                <w:szCs w:val="2"/>
              </w:rPr>
            </w:pPr>
          </w:p>
          <w:p w:rsidR="00FF4B60" w:rsidRDefault="00FF4B60" w:rsidP="009D5A6C">
            <w:pPr>
              <w:jc w:val="center"/>
              <w:rPr>
                <w:sz w:val="24"/>
                <w:szCs w:val="2"/>
              </w:rPr>
            </w:pPr>
          </w:p>
          <w:p w:rsidR="00FF4B60" w:rsidRDefault="00FF4B60" w:rsidP="009D5A6C">
            <w:pPr>
              <w:jc w:val="center"/>
              <w:rPr>
                <w:sz w:val="24"/>
                <w:szCs w:val="2"/>
              </w:rPr>
            </w:pPr>
          </w:p>
          <w:p w:rsidR="00FF4B60" w:rsidRDefault="00FF4B60" w:rsidP="009D5A6C">
            <w:pPr>
              <w:jc w:val="center"/>
              <w:rPr>
                <w:sz w:val="24"/>
                <w:szCs w:val="2"/>
              </w:rPr>
            </w:pPr>
          </w:p>
          <w:p w:rsidR="00FF4B60" w:rsidRDefault="00FF4B60" w:rsidP="009D5A6C">
            <w:pPr>
              <w:jc w:val="center"/>
              <w:rPr>
                <w:sz w:val="24"/>
                <w:szCs w:val="2"/>
              </w:rPr>
            </w:pPr>
          </w:p>
          <w:p w:rsidR="00FF4B60" w:rsidRDefault="00FF4B60" w:rsidP="009D5A6C">
            <w:pPr>
              <w:jc w:val="center"/>
              <w:rPr>
                <w:sz w:val="24"/>
                <w:szCs w:val="2"/>
              </w:rPr>
            </w:pPr>
            <w:r w:rsidRPr="00FF4B60">
              <w:rPr>
                <w:sz w:val="24"/>
                <w:szCs w:val="2"/>
              </w:rPr>
              <w:t>Школьный</w:t>
            </w:r>
          </w:p>
        </w:tc>
        <w:tc>
          <w:tcPr>
            <w:tcW w:w="5530" w:type="dxa"/>
          </w:tcPr>
          <w:p w:rsidR="00FF4B60" w:rsidRDefault="00FF4B60" w:rsidP="004875F8">
            <w:pPr>
              <w:pStyle w:val="TableParagraph"/>
              <w:spacing w:before="70"/>
              <w:ind w:right="60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FF4B60" w:rsidRDefault="00FF4B60" w:rsidP="004875F8">
            <w:pPr>
              <w:pStyle w:val="TableParagraph"/>
              <w:spacing w:before="70"/>
              <w:ind w:left="73" w:right="520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FF4B60" w:rsidTr="007D6E43">
        <w:trPr>
          <w:trHeight w:val="852"/>
        </w:trPr>
        <w:tc>
          <w:tcPr>
            <w:tcW w:w="1546" w:type="dxa"/>
            <w:vMerge/>
          </w:tcPr>
          <w:p w:rsidR="00FF4B60" w:rsidRDefault="00FF4B60" w:rsidP="009D5A6C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5530" w:type="dxa"/>
          </w:tcPr>
          <w:p w:rsidR="00FF4B60" w:rsidRDefault="00FF4B60" w:rsidP="004875F8">
            <w:pPr>
              <w:pStyle w:val="TableParagraph"/>
              <w:spacing w:before="74"/>
              <w:ind w:right="324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FF4B60" w:rsidRDefault="00FF4B60" w:rsidP="004875F8">
            <w:pPr>
              <w:pStyle w:val="TableParagraph"/>
              <w:spacing w:before="74"/>
              <w:ind w:left="73" w:right="544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FF4B60" w:rsidTr="007D6E43">
        <w:trPr>
          <w:trHeight w:val="852"/>
        </w:trPr>
        <w:tc>
          <w:tcPr>
            <w:tcW w:w="1546" w:type="dxa"/>
            <w:vMerge/>
          </w:tcPr>
          <w:p w:rsidR="00FF4B60" w:rsidRDefault="00FF4B60" w:rsidP="009D5A6C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5530" w:type="dxa"/>
          </w:tcPr>
          <w:p w:rsidR="00FF4B60" w:rsidRDefault="00FF4B60" w:rsidP="004875F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F4B60" w:rsidRDefault="00FF4B60" w:rsidP="004875F8">
            <w:pPr>
              <w:pStyle w:val="TableParagraph"/>
              <w:spacing w:before="0"/>
              <w:ind w:right="43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FF4B60" w:rsidRDefault="00FF4B60" w:rsidP="004875F8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12.05.2023 –</w:t>
            </w:r>
          </w:p>
          <w:p w:rsidR="00FF4B60" w:rsidRDefault="00FF4B60" w:rsidP="004875F8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26.05.2023г.</w:t>
            </w:r>
          </w:p>
        </w:tc>
      </w:tr>
      <w:tr w:rsidR="00FF4B60" w:rsidTr="007D6E43">
        <w:trPr>
          <w:trHeight w:val="852"/>
        </w:trPr>
        <w:tc>
          <w:tcPr>
            <w:tcW w:w="1546" w:type="dxa"/>
            <w:vMerge/>
          </w:tcPr>
          <w:p w:rsidR="00FF4B60" w:rsidRDefault="00FF4B60" w:rsidP="009D5A6C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5530" w:type="dxa"/>
          </w:tcPr>
          <w:p w:rsidR="00FF4B60" w:rsidRDefault="00FF4B60" w:rsidP="004875F8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104" w:type="dxa"/>
          </w:tcPr>
          <w:p w:rsidR="00FF4B60" w:rsidRDefault="00FF4B60" w:rsidP="004875F8">
            <w:pPr>
              <w:pStyle w:val="TableParagraph"/>
              <w:spacing w:before="74"/>
              <w:ind w:left="73" w:right="544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9D5A6C">
        <w:trPr>
          <w:trHeight w:val="852"/>
        </w:trPr>
        <w:tc>
          <w:tcPr>
            <w:tcW w:w="1546" w:type="dxa"/>
            <w:vMerge w:val="restart"/>
            <w:tcBorders>
              <w:top w:val="nil"/>
            </w:tcBorders>
          </w:tcPr>
          <w:p w:rsidR="009D5A6C" w:rsidRDefault="009D5A6C" w:rsidP="009D5A6C">
            <w:pPr>
              <w:jc w:val="center"/>
              <w:rPr>
                <w:sz w:val="24"/>
                <w:szCs w:val="2"/>
              </w:rPr>
            </w:pPr>
          </w:p>
          <w:p w:rsidR="009D5A6C" w:rsidRDefault="009D5A6C" w:rsidP="009D5A6C">
            <w:pPr>
              <w:jc w:val="center"/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Федеральный</w:t>
            </w:r>
          </w:p>
          <w:p w:rsidR="00824113" w:rsidRDefault="00824113" w:rsidP="009D5A6C">
            <w:pPr>
              <w:jc w:val="center"/>
              <w:rPr>
                <w:sz w:val="24"/>
                <w:szCs w:val="2"/>
              </w:rPr>
            </w:pPr>
          </w:p>
          <w:p w:rsidR="00824113" w:rsidRDefault="00824113" w:rsidP="009D5A6C">
            <w:pPr>
              <w:jc w:val="center"/>
              <w:rPr>
                <w:sz w:val="24"/>
                <w:szCs w:val="2"/>
              </w:rPr>
            </w:pPr>
          </w:p>
          <w:p w:rsidR="00824113" w:rsidRDefault="00824113" w:rsidP="009D5A6C">
            <w:pPr>
              <w:jc w:val="center"/>
              <w:rPr>
                <w:sz w:val="24"/>
                <w:szCs w:val="2"/>
              </w:rPr>
            </w:pPr>
          </w:p>
          <w:p w:rsidR="00824113" w:rsidRDefault="00824113" w:rsidP="009D5A6C">
            <w:pPr>
              <w:jc w:val="center"/>
              <w:rPr>
                <w:sz w:val="24"/>
                <w:szCs w:val="2"/>
              </w:rPr>
            </w:pPr>
          </w:p>
          <w:p w:rsidR="00824113" w:rsidRDefault="00824113" w:rsidP="009D5A6C">
            <w:pPr>
              <w:jc w:val="center"/>
              <w:rPr>
                <w:sz w:val="24"/>
                <w:szCs w:val="2"/>
              </w:rPr>
            </w:pPr>
          </w:p>
          <w:p w:rsidR="00824113" w:rsidRDefault="00824113" w:rsidP="009D5A6C">
            <w:pPr>
              <w:jc w:val="center"/>
              <w:rPr>
                <w:sz w:val="24"/>
                <w:szCs w:val="2"/>
              </w:rPr>
            </w:pPr>
          </w:p>
          <w:p w:rsidR="00824113" w:rsidRDefault="00824113" w:rsidP="009D5A6C">
            <w:pPr>
              <w:jc w:val="center"/>
              <w:rPr>
                <w:sz w:val="24"/>
                <w:szCs w:val="2"/>
              </w:rPr>
            </w:pPr>
          </w:p>
          <w:p w:rsidR="00824113" w:rsidRDefault="00824113" w:rsidP="009D5A6C">
            <w:pPr>
              <w:jc w:val="center"/>
              <w:rPr>
                <w:sz w:val="24"/>
                <w:szCs w:val="2"/>
              </w:rPr>
            </w:pPr>
          </w:p>
          <w:p w:rsidR="00824113" w:rsidRPr="009D5A6C" w:rsidRDefault="00824113" w:rsidP="009D5A6C">
            <w:pPr>
              <w:jc w:val="center"/>
              <w:rPr>
                <w:sz w:val="28"/>
                <w:szCs w:val="2"/>
              </w:rPr>
            </w:pPr>
          </w:p>
        </w:tc>
        <w:tc>
          <w:tcPr>
            <w:tcW w:w="5530" w:type="dxa"/>
          </w:tcPr>
          <w:p w:rsidR="009D5A6C" w:rsidRDefault="009D5A6C" w:rsidP="009D5A6C">
            <w:pPr>
              <w:pStyle w:val="TableParagraph"/>
              <w:spacing w:before="212"/>
              <w:rPr>
                <w:sz w:val="24"/>
              </w:rPr>
            </w:pPr>
            <w:r w:rsidRPr="009D5A6C">
              <w:rPr>
                <w:sz w:val="24"/>
              </w:rPr>
              <w:t>Всероссийская проверочная работа по русскому языку</w:t>
            </w:r>
            <w:r>
              <w:rPr>
                <w:sz w:val="24"/>
              </w:rPr>
              <w:t xml:space="preserve"> 1 часть</w:t>
            </w:r>
          </w:p>
        </w:tc>
        <w:tc>
          <w:tcPr>
            <w:tcW w:w="2104" w:type="dxa"/>
          </w:tcPr>
          <w:p w:rsidR="009D5A6C" w:rsidRDefault="009D5A6C">
            <w:pPr>
              <w:pStyle w:val="TableParagraph"/>
              <w:spacing w:before="74"/>
              <w:ind w:left="73" w:right="544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</w:tr>
      <w:tr w:rsidR="009D5A6C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9D5A6C" w:rsidRDefault="009D5A6C" w:rsidP="009D5A6C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5530" w:type="dxa"/>
          </w:tcPr>
          <w:p w:rsidR="009D5A6C" w:rsidRPr="009D5A6C" w:rsidRDefault="009D5A6C" w:rsidP="009D5A6C">
            <w:pPr>
              <w:pStyle w:val="TableParagraph"/>
              <w:spacing w:before="212"/>
              <w:rPr>
                <w:sz w:val="24"/>
              </w:rPr>
            </w:pPr>
            <w:r w:rsidRPr="009D5A6C">
              <w:rPr>
                <w:sz w:val="24"/>
              </w:rPr>
              <w:t xml:space="preserve">Всероссийская проверочная работа по русскому языку </w:t>
            </w:r>
            <w:r>
              <w:rPr>
                <w:sz w:val="24"/>
              </w:rPr>
              <w:t>2</w:t>
            </w:r>
            <w:r w:rsidRPr="009D5A6C">
              <w:rPr>
                <w:sz w:val="24"/>
              </w:rPr>
              <w:t xml:space="preserve"> часть</w:t>
            </w:r>
          </w:p>
        </w:tc>
        <w:tc>
          <w:tcPr>
            <w:tcW w:w="2104" w:type="dxa"/>
          </w:tcPr>
          <w:p w:rsidR="009D5A6C" w:rsidRDefault="009D5A6C">
            <w:pPr>
              <w:pStyle w:val="TableParagraph"/>
              <w:spacing w:before="74"/>
              <w:ind w:left="73" w:right="544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</w:tr>
      <w:tr w:rsidR="009D5A6C" w:rsidTr="003E7803">
        <w:trPr>
          <w:trHeight w:val="852"/>
        </w:trPr>
        <w:tc>
          <w:tcPr>
            <w:tcW w:w="1546" w:type="dxa"/>
            <w:vMerge/>
          </w:tcPr>
          <w:p w:rsidR="009D5A6C" w:rsidRDefault="009D5A6C" w:rsidP="009D5A6C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5530" w:type="dxa"/>
          </w:tcPr>
          <w:p w:rsidR="009D5A6C" w:rsidRPr="009D5A6C" w:rsidRDefault="009D5A6C">
            <w:pPr>
              <w:pStyle w:val="TableParagraph"/>
              <w:spacing w:before="212"/>
              <w:rPr>
                <w:sz w:val="24"/>
              </w:rPr>
            </w:pPr>
            <w:r w:rsidRPr="009D5A6C">
              <w:rPr>
                <w:sz w:val="24"/>
              </w:rPr>
              <w:t>Всероссийская проверочная работа по математике</w:t>
            </w:r>
          </w:p>
        </w:tc>
        <w:tc>
          <w:tcPr>
            <w:tcW w:w="2104" w:type="dxa"/>
          </w:tcPr>
          <w:p w:rsidR="009D5A6C" w:rsidRDefault="009D5A6C">
            <w:pPr>
              <w:pStyle w:val="TableParagraph"/>
              <w:spacing w:before="74"/>
              <w:ind w:left="73" w:right="544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</w:tr>
      <w:tr w:rsidR="009D5A6C" w:rsidTr="003E7803">
        <w:trPr>
          <w:trHeight w:val="852"/>
        </w:trPr>
        <w:tc>
          <w:tcPr>
            <w:tcW w:w="1546" w:type="dxa"/>
            <w:vMerge/>
          </w:tcPr>
          <w:p w:rsidR="009D5A6C" w:rsidRDefault="009D5A6C" w:rsidP="009D5A6C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5530" w:type="dxa"/>
          </w:tcPr>
          <w:p w:rsidR="009D5A6C" w:rsidRPr="009D5A6C" w:rsidRDefault="009D5A6C">
            <w:pPr>
              <w:pStyle w:val="TableParagraph"/>
              <w:spacing w:before="212"/>
              <w:rPr>
                <w:sz w:val="24"/>
              </w:rPr>
            </w:pPr>
            <w:r w:rsidRPr="009D5A6C">
              <w:rPr>
                <w:sz w:val="24"/>
              </w:rPr>
              <w:t xml:space="preserve">Всероссийская </w:t>
            </w:r>
            <w:r>
              <w:rPr>
                <w:sz w:val="24"/>
              </w:rPr>
              <w:t>проверочная работа по окружающему миру</w:t>
            </w:r>
          </w:p>
        </w:tc>
        <w:tc>
          <w:tcPr>
            <w:tcW w:w="2104" w:type="dxa"/>
          </w:tcPr>
          <w:p w:rsidR="009D5A6C" w:rsidRDefault="009D5A6C">
            <w:pPr>
              <w:pStyle w:val="TableParagraph"/>
              <w:spacing w:before="74"/>
              <w:ind w:left="73" w:right="544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</w:tr>
      <w:tr w:rsidR="0089403B">
        <w:trPr>
          <w:trHeight w:val="570"/>
        </w:trPr>
        <w:tc>
          <w:tcPr>
            <w:tcW w:w="9180" w:type="dxa"/>
            <w:gridSpan w:val="3"/>
          </w:tcPr>
          <w:p w:rsidR="0089403B" w:rsidRDefault="008A46C3">
            <w:pPr>
              <w:pStyle w:val="TableParagraph"/>
              <w:spacing w:before="69"/>
              <w:ind w:left="3992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6-ой</w:t>
            </w:r>
            <w:r w:rsidR="00DC664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823FE">
        <w:trPr>
          <w:trHeight w:val="845"/>
        </w:trPr>
        <w:tc>
          <w:tcPr>
            <w:tcW w:w="1546" w:type="dxa"/>
            <w:vMerge w:val="restart"/>
          </w:tcPr>
          <w:p w:rsidR="003823FE" w:rsidRDefault="003823F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823FE" w:rsidRDefault="003823F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823FE" w:rsidRDefault="003823F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823FE" w:rsidRDefault="003823FE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824113" w:rsidRDefault="00824113">
            <w:pPr>
              <w:pStyle w:val="TableParagraph"/>
              <w:spacing w:before="176"/>
              <w:rPr>
                <w:sz w:val="24"/>
              </w:rPr>
            </w:pPr>
          </w:p>
          <w:p w:rsidR="00824113" w:rsidRDefault="00824113">
            <w:pPr>
              <w:pStyle w:val="TableParagraph"/>
              <w:spacing w:before="176"/>
              <w:rPr>
                <w:sz w:val="24"/>
              </w:rPr>
            </w:pPr>
          </w:p>
          <w:p w:rsidR="00824113" w:rsidRDefault="00824113">
            <w:pPr>
              <w:pStyle w:val="TableParagraph"/>
              <w:spacing w:before="176"/>
              <w:rPr>
                <w:sz w:val="24"/>
              </w:rPr>
            </w:pPr>
          </w:p>
          <w:p w:rsidR="00824113" w:rsidRDefault="00824113">
            <w:pPr>
              <w:pStyle w:val="TableParagraph"/>
              <w:spacing w:before="176"/>
              <w:rPr>
                <w:sz w:val="24"/>
              </w:rPr>
            </w:pPr>
          </w:p>
          <w:p w:rsidR="00824113" w:rsidRDefault="00824113">
            <w:pPr>
              <w:pStyle w:val="TableParagraph"/>
              <w:spacing w:before="176"/>
              <w:rPr>
                <w:sz w:val="24"/>
              </w:rPr>
            </w:pPr>
          </w:p>
          <w:p w:rsidR="00824113" w:rsidRDefault="00824113" w:rsidP="00824113">
            <w:pPr>
              <w:pStyle w:val="TableParagraph"/>
              <w:spacing w:before="176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spacing w:before="67"/>
              <w:ind w:right="569"/>
              <w:rPr>
                <w:sz w:val="24"/>
              </w:rPr>
            </w:pPr>
            <w:r>
              <w:rPr>
                <w:sz w:val="24"/>
              </w:rPr>
              <w:lastRenderedPageBreak/>
              <w:t>Стартовая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104" w:type="dxa"/>
          </w:tcPr>
          <w:p w:rsidR="003823FE" w:rsidRDefault="003823FE" w:rsidP="008A46C3">
            <w:pPr>
              <w:pStyle w:val="TableParagraph"/>
              <w:spacing w:before="67"/>
              <w:ind w:left="73" w:right="520"/>
              <w:rPr>
                <w:sz w:val="24"/>
              </w:rPr>
            </w:pPr>
            <w:r>
              <w:rPr>
                <w:sz w:val="24"/>
              </w:rPr>
              <w:t>Вторая, третья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3823FE" w:rsidTr="00BE193A">
        <w:trPr>
          <w:trHeight w:val="852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Предметный контроль знаний учащихся по итогам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200"/>
              <w:rPr>
                <w:sz w:val="24"/>
              </w:rPr>
            </w:pPr>
            <w:r>
              <w:rPr>
                <w:spacing w:val="-1"/>
                <w:sz w:val="24"/>
              </w:rPr>
              <w:t>Третья–четвертая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3823FE" w:rsidTr="00BE193A">
        <w:trPr>
          <w:trHeight w:val="851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 w:rsidP="003823FE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 1 полугодие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544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3823FE" w:rsidTr="00BE193A">
        <w:trPr>
          <w:trHeight w:val="851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 w:rsidP="003823FE">
            <w:pPr>
              <w:pStyle w:val="TableParagraph"/>
              <w:ind w:right="296"/>
              <w:rPr>
                <w:sz w:val="24"/>
              </w:rPr>
            </w:pPr>
            <w:r w:rsidRPr="003823FE">
              <w:rPr>
                <w:sz w:val="24"/>
              </w:rPr>
              <w:t>Предметный контроль знаний учащихся по итогам I</w:t>
            </w:r>
            <w:r>
              <w:rPr>
                <w:sz w:val="24"/>
                <w:lang w:val="en-US"/>
              </w:rPr>
              <w:t>II</w:t>
            </w:r>
            <w:r w:rsidRPr="003823FE">
              <w:rPr>
                <w:sz w:val="24"/>
              </w:rPr>
              <w:t xml:space="preserve"> четверти</w:t>
            </w:r>
          </w:p>
        </w:tc>
        <w:tc>
          <w:tcPr>
            <w:tcW w:w="2104" w:type="dxa"/>
          </w:tcPr>
          <w:p w:rsidR="003823FE" w:rsidRPr="003823FE" w:rsidRDefault="003823FE" w:rsidP="003823FE">
            <w:pPr>
              <w:pStyle w:val="TableParagraph"/>
              <w:ind w:left="73" w:right="544"/>
              <w:rPr>
                <w:sz w:val="24"/>
              </w:rPr>
            </w:pPr>
            <w:r>
              <w:rPr>
                <w:sz w:val="24"/>
              </w:rPr>
              <w:t xml:space="preserve">Вторая, третья неделя марта </w:t>
            </w:r>
          </w:p>
        </w:tc>
      </w:tr>
      <w:tr w:rsidR="003823FE" w:rsidTr="00BE193A">
        <w:trPr>
          <w:trHeight w:val="851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Pr="003823FE" w:rsidRDefault="003823FE" w:rsidP="003823FE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Промежуточная аттестация (годовые контрольные работы)</w:t>
            </w:r>
          </w:p>
        </w:tc>
        <w:tc>
          <w:tcPr>
            <w:tcW w:w="2104" w:type="dxa"/>
          </w:tcPr>
          <w:p w:rsidR="003823FE" w:rsidRDefault="003823FE" w:rsidP="003823FE">
            <w:pPr>
              <w:pStyle w:val="TableParagraph"/>
              <w:ind w:left="73" w:right="544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</w:tr>
      <w:tr w:rsidR="00DA2D5C">
        <w:trPr>
          <w:trHeight w:val="847"/>
        </w:trPr>
        <w:tc>
          <w:tcPr>
            <w:tcW w:w="1546" w:type="dxa"/>
            <w:vMerge w:val="restart"/>
          </w:tcPr>
          <w:p w:rsidR="00DA2D5C" w:rsidRDefault="00DA2D5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DA2D5C" w:rsidRDefault="00DA2D5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DA2D5C" w:rsidRDefault="00DA2D5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530" w:type="dxa"/>
          </w:tcPr>
          <w:p w:rsidR="00DA2D5C" w:rsidRDefault="00DA2D5C">
            <w:pPr>
              <w:pStyle w:val="TableParagraph"/>
              <w:spacing w:before="69"/>
              <w:ind w:right="48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104" w:type="dxa"/>
          </w:tcPr>
          <w:p w:rsidR="00DA2D5C" w:rsidRDefault="00DA2D5C" w:rsidP="00770C3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  <w:p w:rsidR="00DA2D5C" w:rsidRDefault="00DA2D5C" w:rsidP="00770C3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</w:tr>
      <w:tr w:rsidR="00DA2D5C" w:rsidTr="00724BF3">
        <w:trPr>
          <w:trHeight w:val="575"/>
        </w:trPr>
        <w:tc>
          <w:tcPr>
            <w:tcW w:w="1546" w:type="dxa"/>
            <w:vMerge/>
          </w:tcPr>
          <w:p w:rsidR="00DA2D5C" w:rsidRDefault="00DA2D5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DA2D5C" w:rsidRDefault="00DA2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DA2D5C" w:rsidRDefault="00DA2D5C" w:rsidP="00770C3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  <w:p w:rsidR="00DA2D5C" w:rsidRDefault="00DA2D5C" w:rsidP="00770C3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</w:tr>
      <w:tr w:rsidR="00DA2D5C" w:rsidTr="00724BF3">
        <w:trPr>
          <w:trHeight w:val="576"/>
        </w:trPr>
        <w:tc>
          <w:tcPr>
            <w:tcW w:w="1546" w:type="dxa"/>
            <w:vMerge/>
          </w:tcPr>
          <w:p w:rsidR="00DA2D5C" w:rsidRDefault="00DA2D5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DA2D5C" w:rsidRDefault="00DA2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по </w:t>
            </w:r>
            <w:r>
              <w:rPr>
                <w:sz w:val="24"/>
              </w:rPr>
              <w:t>истории</w:t>
            </w:r>
          </w:p>
        </w:tc>
        <w:tc>
          <w:tcPr>
            <w:tcW w:w="2104" w:type="dxa"/>
          </w:tcPr>
          <w:p w:rsidR="00DA2D5C" w:rsidRDefault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</w:tr>
      <w:tr w:rsidR="00DA2D5C" w:rsidTr="00724BF3">
        <w:trPr>
          <w:trHeight w:val="576"/>
        </w:trPr>
        <w:tc>
          <w:tcPr>
            <w:tcW w:w="1546" w:type="dxa"/>
            <w:vMerge/>
          </w:tcPr>
          <w:p w:rsidR="00DA2D5C" w:rsidRDefault="00DA2D5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DA2D5C" w:rsidRDefault="00DA2D5C">
            <w:pPr>
              <w:pStyle w:val="TableParagraph"/>
              <w:rPr>
                <w:sz w:val="24"/>
              </w:rPr>
            </w:pPr>
            <w:r w:rsidRPr="006E01AB">
              <w:rPr>
                <w:sz w:val="24"/>
              </w:rPr>
              <w:t>Всероссийская проверочная работа</w:t>
            </w:r>
            <w:r>
              <w:rPr>
                <w:sz w:val="24"/>
              </w:rPr>
              <w:t xml:space="preserve"> по биологии</w:t>
            </w:r>
          </w:p>
        </w:tc>
        <w:tc>
          <w:tcPr>
            <w:tcW w:w="2104" w:type="dxa"/>
          </w:tcPr>
          <w:p w:rsidR="00DA2D5C" w:rsidRDefault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</w:tr>
      <w:tr w:rsidR="00DA2D5C" w:rsidTr="00724BF3">
        <w:trPr>
          <w:trHeight w:val="576"/>
        </w:trPr>
        <w:tc>
          <w:tcPr>
            <w:tcW w:w="1546" w:type="dxa"/>
            <w:vMerge/>
          </w:tcPr>
          <w:p w:rsidR="00DA2D5C" w:rsidRDefault="00DA2D5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DA2D5C" w:rsidRPr="006E01AB" w:rsidRDefault="00DA2D5C">
            <w:pPr>
              <w:pStyle w:val="TableParagraph"/>
              <w:rPr>
                <w:sz w:val="24"/>
              </w:rPr>
            </w:pPr>
            <w:r w:rsidRPr="00DA2D5C">
              <w:rPr>
                <w:sz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04" w:type="dxa"/>
          </w:tcPr>
          <w:p w:rsidR="00DA2D5C" w:rsidRDefault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</w:tr>
      <w:tr w:rsidR="00DA2D5C" w:rsidTr="00724BF3">
        <w:trPr>
          <w:trHeight w:val="576"/>
        </w:trPr>
        <w:tc>
          <w:tcPr>
            <w:tcW w:w="1546" w:type="dxa"/>
            <w:vMerge/>
          </w:tcPr>
          <w:p w:rsidR="00DA2D5C" w:rsidRDefault="00DA2D5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DA2D5C" w:rsidRPr="006E01AB" w:rsidRDefault="00DA2D5C">
            <w:pPr>
              <w:pStyle w:val="TableParagraph"/>
              <w:rPr>
                <w:sz w:val="24"/>
              </w:rPr>
            </w:pPr>
            <w:r w:rsidRPr="00DA2D5C">
              <w:rPr>
                <w:sz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104" w:type="dxa"/>
          </w:tcPr>
          <w:p w:rsidR="00DA2D5C" w:rsidRDefault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</w:tr>
      <w:tr w:rsidR="0089403B">
        <w:trPr>
          <w:trHeight w:val="569"/>
        </w:trPr>
        <w:tc>
          <w:tcPr>
            <w:tcW w:w="9180" w:type="dxa"/>
            <w:gridSpan w:val="3"/>
          </w:tcPr>
          <w:p w:rsidR="0089403B" w:rsidRDefault="00DC6643" w:rsidP="00DA2D5C">
            <w:pPr>
              <w:pStyle w:val="TableParagraph"/>
              <w:spacing w:before="67"/>
              <w:ind w:left="3992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 w:rsidR="00DA2D5C">
              <w:rPr>
                <w:b/>
                <w:sz w:val="24"/>
              </w:rPr>
              <w:t>ой класс</w:t>
            </w:r>
          </w:p>
        </w:tc>
      </w:tr>
      <w:tr w:rsidR="003823FE">
        <w:trPr>
          <w:trHeight w:val="846"/>
        </w:trPr>
        <w:tc>
          <w:tcPr>
            <w:tcW w:w="1546" w:type="dxa"/>
            <w:vMerge w:val="restart"/>
          </w:tcPr>
          <w:p w:rsidR="003823FE" w:rsidRDefault="003823F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823FE" w:rsidRDefault="003823F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823FE" w:rsidRDefault="003823F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823FE" w:rsidRDefault="003823FE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spacing w:before="69"/>
              <w:ind w:right="56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104" w:type="dxa"/>
          </w:tcPr>
          <w:p w:rsidR="003823FE" w:rsidRDefault="003823FE" w:rsidP="008A46C3">
            <w:pPr>
              <w:pStyle w:val="TableParagraph"/>
              <w:spacing w:before="69"/>
              <w:ind w:left="73" w:right="520"/>
              <w:rPr>
                <w:sz w:val="24"/>
              </w:rPr>
            </w:pPr>
            <w:r>
              <w:rPr>
                <w:sz w:val="24"/>
              </w:rPr>
              <w:t>Вторая, третья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3823FE" w:rsidTr="001A7EA1">
        <w:trPr>
          <w:trHeight w:val="851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Предметный контроль знаний учащихся по итогам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200"/>
              <w:rPr>
                <w:sz w:val="24"/>
              </w:rPr>
            </w:pPr>
            <w:r>
              <w:rPr>
                <w:spacing w:val="-1"/>
                <w:sz w:val="24"/>
              </w:rPr>
              <w:t>Третья–четвертая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3823FE" w:rsidTr="001A7EA1">
        <w:trPr>
          <w:trHeight w:val="853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 1 полугодие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544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3823FE" w:rsidTr="001A7EA1">
        <w:trPr>
          <w:trHeight w:val="853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ind w:right="296"/>
              <w:rPr>
                <w:sz w:val="24"/>
              </w:rPr>
            </w:pPr>
            <w:r w:rsidRPr="003823FE">
              <w:rPr>
                <w:sz w:val="24"/>
              </w:rPr>
              <w:t>Предметный контроль знаний учащихся по итогам III четверти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544"/>
              <w:rPr>
                <w:sz w:val="24"/>
              </w:rPr>
            </w:pPr>
            <w:r w:rsidRPr="003823FE">
              <w:rPr>
                <w:sz w:val="24"/>
              </w:rPr>
              <w:t>Вторая, третья неделя марта</w:t>
            </w:r>
          </w:p>
        </w:tc>
      </w:tr>
      <w:tr w:rsidR="003823FE" w:rsidTr="001A7EA1">
        <w:trPr>
          <w:trHeight w:val="853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ind w:right="296"/>
              <w:rPr>
                <w:sz w:val="24"/>
              </w:rPr>
            </w:pPr>
            <w:r w:rsidRPr="003823FE">
              <w:rPr>
                <w:sz w:val="24"/>
              </w:rPr>
              <w:t>Промежуточная аттестация (годовые контрольные работы)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544"/>
              <w:rPr>
                <w:sz w:val="24"/>
              </w:rPr>
            </w:pPr>
            <w:r w:rsidRPr="003823FE">
              <w:rPr>
                <w:sz w:val="24"/>
              </w:rPr>
              <w:t>май 2023</w:t>
            </w:r>
          </w:p>
        </w:tc>
      </w:tr>
      <w:tr w:rsidR="00DA2D5C" w:rsidTr="00D50B1D">
        <w:trPr>
          <w:trHeight w:val="568"/>
        </w:trPr>
        <w:tc>
          <w:tcPr>
            <w:tcW w:w="1546" w:type="dxa"/>
            <w:vMerge w:val="restart"/>
          </w:tcPr>
          <w:p w:rsidR="00DA2D5C" w:rsidRDefault="00DA2D5C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530" w:type="dxa"/>
          </w:tcPr>
          <w:p w:rsidR="00DA2D5C" w:rsidRDefault="00DA2D5C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DA2D5C" w:rsidRDefault="00DA2D5C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14.10.2022</w:t>
            </w:r>
            <w:r>
              <w:rPr>
                <w:spacing w:val="-1"/>
                <w:sz w:val="24"/>
              </w:rPr>
              <w:t xml:space="preserve"> </w:t>
            </w:r>
          </w:p>
          <w:p w:rsidR="00DA2D5C" w:rsidRDefault="00DA2D5C">
            <w:pPr>
              <w:pStyle w:val="TableParagraph"/>
              <w:spacing w:before="67"/>
              <w:ind w:left="73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</w:tr>
      <w:tr w:rsidR="00DA2D5C" w:rsidTr="00D50B1D">
        <w:trPr>
          <w:trHeight w:val="853"/>
        </w:trPr>
        <w:tc>
          <w:tcPr>
            <w:tcW w:w="1546" w:type="dxa"/>
            <w:vMerge/>
          </w:tcPr>
          <w:p w:rsidR="00DA2D5C" w:rsidRDefault="00DA2D5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DA2D5C" w:rsidRDefault="00DA2D5C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104" w:type="dxa"/>
          </w:tcPr>
          <w:p w:rsidR="00DA2D5C" w:rsidRDefault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17.10.2022</w:t>
            </w:r>
            <w:r>
              <w:rPr>
                <w:spacing w:val="-1"/>
                <w:sz w:val="24"/>
              </w:rPr>
              <w:t xml:space="preserve"> </w:t>
            </w:r>
          </w:p>
          <w:p w:rsidR="00DA2D5C" w:rsidRDefault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</w:tr>
      <w:tr w:rsidR="00DA2D5C">
        <w:trPr>
          <w:trHeight w:val="852"/>
        </w:trPr>
        <w:tc>
          <w:tcPr>
            <w:tcW w:w="1546" w:type="dxa"/>
            <w:vMerge/>
          </w:tcPr>
          <w:p w:rsidR="00DA2D5C" w:rsidRDefault="00DA2D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DA2D5C" w:rsidRDefault="00DA2D5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выбранному случайным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ОКО)</w:t>
            </w:r>
          </w:p>
        </w:tc>
        <w:tc>
          <w:tcPr>
            <w:tcW w:w="2104" w:type="dxa"/>
          </w:tcPr>
          <w:p w:rsidR="00DA2D5C" w:rsidRDefault="00DA2D5C" w:rsidP="00DA2D5C">
            <w:pPr>
              <w:pStyle w:val="TableParagraph"/>
              <w:spacing w:before="209"/>
              <w:ind w:left="73"/>
              <w:rPr>
                <w:sz w:val="24"/>
              </w:rPr>
            </w:pPr>
            <w:r>
              <w:rPr>
                <w:sz w:val="24"/>
              </w:rPr>
              <w:t>11.10.2022</w:t>
            </w:r>
            <w:r>
              <w:rPr>
                <w:spacing w:val="-1"/>
                <w:sz w:val="24"/>
              </w:rPr>
              <w:t xml:space="preserve"> </w:t>
            </w:r>
          </w:p>
          <w:p w:rsidR="00DA2D5C" w:rsidRDefault="00DA2D5C" w:rsidP="00DA2D5C">
            <w:pPr>
              <w:pStyle w:val="TableParagraph"/>
              <w:spacing w:before="209"/>
              <w:ind w:left="73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</w:tr>
      <w:tr w:rsidR="00DA2D5C" w:rsidTr="00D50B1D">
        <w:trPr>
          <w:trHeight w:val="850"/>
        </w:trPr>
        <w:tc>
          <w:tcPr>
            <w:tcW w:w="1546" w:type="dxa"/>
            <w:vMerge/>
          </w:tcPr>
          <w:p w:rsidR="00DA2D5C" w:rsidRDefault="00DA2D5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DA2D5C" w:rsidRDefault="00DA2D5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выбранному случайным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ОКО)</w:t>
            </w:r>
          </w:p>
        </w:tc>
        <w:tc>
          <w:tcPr>
            <w:tcW w:w="2104" w:type="dxa"/>
          </w:tcPr>
          <w:p w:rsidR="00DA2D5C" w:rsidRDefault="00DA2D5C" w:rsidP="00DA2D5C">
            <w:pPr>
              <w:pStyle w:val="TableParagraph"/>
              <w:spacing w:before="209"/>
              <w:ind w:left="73"/>
              <w:rPr>
                <w:sz w:val="24"/>
              </w:rPr>
            </w:pPr>
            <w:r>
              <w:rPr>
                <w:sz w:val="24"/>
              </w:rPr>
              <w:t>20.10.2022</w:t>
            </w:r>
            <w:r>
              <w:rPr>
                <w:spacing w:val="-1"/>
                <w:sz w:val="24"/>
              </w:rPr>
              <w:t xml:space="preserve"> </w:t>
            </w:r>
          </w:p>
          <w:p w:rsidR="00DA2D5C" w:rsidRDefault="00DA2D5C" w:rsidP="00DA2D5C">
            <w:pPr>
              <w:pStyle w:val="TableParagraph"/>
              <w:spacing w:before="209"/>
              <w:ind w:left="73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</w:tr>
      <w:tr w:rsidR="00DA2D5C" w:rsidTr="00D50B1D">
        <w:trPr>
          <w:trHeight w:val="850"/>
        </w:trPr>
        <w:tc>
          <w:tcPr>
            <w:tcW w:w="1546" w:type="dxa"/>
            <w:vMerge/>
          </w:tcPr>
          <w:p w:rsidR="00DA2D5C" w:rsidRDefault="00DA2D5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DA2D5C" w:rsidRDefault="00DA2D5C" w:rsidP="00FF4B60">
            <w:pPr>
              <w:pStyle w:val="TableParagraph"/>
              <w:ind w:right="353"/>
              <w:rPr>
                <w:sz w:val="24"/>
              </w:rPr>
            </w:pPr>
            <w:r w:rsidRPr="00DA2D5C">
              <w:rPr>
                <w:sz w:val="24"/>
              </w:rPr>
              <w:t>Всероссийская проверочная работа по англ</w:t>
            </w:r>
            <w:r w:rsidR="00FF4B60">
              <w:rPr>
                <w:sz w:val="24"/>
              </w:rPr>
              <w:t xml:space="preserve">ийскому </w:t>
            </w:r>
            <w:r w:rsidRPr="00DA2D5C">
              <w:rPr>
                <w:sz w:val="24"/>
              </w:rPr>
              <w:t>языку</w:t>
            </w:r>
          </w:p>
        </w:tc>
        <w:tc>
          <w:tcPr>
            <w:tcW w:w="2104" w:type="dxa"/>
          </w:tcPr>
          <w:p w:rsidR="00DA2D5C" w:rsidRDefault="00DA2D5C" w:rsidP="00DA2D5C">
            <w:pPr>
              <w:pStyle w:val="TableParagraph"/>
              <w:spacing w:before="209"/>
              <w:ind w:left="73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</w:tr>
      <w:tr w:rsidR="0089403B">
        <w:trPr>
          <w:trHeight w:val="571"/>
        </w:trPr>
        <w:tc>
          <w:tcPr>
            <w:tcW w:w="9180" w:type="dxa"/>
            <w:gridSpan w:val="3"/>
          </w:tcPr>
          <w:p w:rsidR="0089403B" w:rsidRDefault="00DC6643" w:rsidP="00DA2D5C">
            <w:pPr>
              <w:pStyle w:val="TableParagraph"/>
              <w:spacing w:before="69"/>
              <w:ind w:left="3992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 w:rsidR="00DA2D5C">
              <w:rPr>
                <w:b/>
                <w:sz w:val="24"/>
              </w:rPr>
              <w:t>ой класс</w:t>
            </w:r>
          </w:p>
        </w:tc>
      </w:tr>
      <w:tr w:rsidR="003823FE">
        <w:trPr>
          <w:trHeight w:val="845"/>
        </w:trPr>
        <w:tc>
          <w:tcPr>
            <w:tcW w:w="1546" w:type="dxa"/>
            <w:vMerge w:val="restart"/>
          </w:tcPr>
          <w:p w:rsidR="003823FE" w:rsidRDefault="003823F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823FE" w:rsidRDefault="003823F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823FE" w:rsidRDefault="003823F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823FE" w:rsidRDefault="003823FE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spacing w:before="67"/>
              <w:ind w:right="56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104" w:type="dxa"/>
          </w:tcPr>
          <w:p w:rsidR="003823FE" w:rsidRDefault="003823FE" w:rsidP="008A46C3">
            <w:pPr>
              <w:pStyle w:val="TableParagraph"/>
              <w:spacing w:before="67"/>
              <w:ind w:left="73" w:right="520"/>
              <w:rPr>
                <w:sz w:val="24"/>
              </w:rPr>
            </w:pPr>
            <w:r>
              <w:rPr>
                <w:sz w:val="24"/>
              </w:rPr>
              <w:t>Вторая,  третья недели сентября</w:t>
            </w:r>
          </w:p>
        </w:tc>
      </w:tr>
      <w:tr w:rsidR="003823FE" w:rsidTr="00B81744">
        <w:trPr>
          <w:trHeight w:val="852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Предметный контроль знаний учащихся по итогам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200"/>
              <w:rPr>
                <w:sz w:val="24"/>
              </w:rPr>
            </w:pPr>
            <w:r>
              <w:rPr>
                <w:spacing w:val="-1"/>
                <w:sz w:val="24"/>
              </w:rPr>
              <w:t>Третья–четвертая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3823FE" w:rsidTr="00B81744">
        <w:trPr>
          <w:trHeight w:val="850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 1 полугодие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544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3823FE" w:rsidTr="00B81744">
        <w:trPr>
          <w:trHeight w:val="850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ind w:right="296"/>
              <w:rPr>
                <w:sz w:val="24"/>
              </w:rPr>
            </w:pPr>
            <w:r w:rsidRPr="003823FE">
              <w:rPr>
                <w:sz w:val="24"/>
              </w:rPr>
              <w:t>Предметный контроль знаний учащихся по итогам III четверти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544"/>
              <w:rPr>
                <w:sz w:val="24"/>
              </w:rPr>
            </w:pPr>
            <w:r w:rsidRPr="003823FE">
              <w:rPr>
                <w:sz w:val="24"/>
              </w:rPr>
              <w:t>Вторая, третья неделя марта</w:t>
            </w:r>
          </w:p>
        </w:tc>
      </w:tr>
      <w:tr w:rsidR="003823FE" w:rsidTr="00B81744">
        <w:trPr>
          <w:trHeight w:val="850"/>
        </w:trPr>
        <w:tc>
          <w:tcPr>
            <w:tcW w:w="1546" w:type="dxa"/>
            <w:vMerge/>
          </w:tcPr>
          <w:p w:rsidR="003823FE" w:rsidRDefault="003823FE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3823FE" w:rsidRDefault="003823FE">
            <w:pPr>
              <w:pStyle w:val="TableParagraph"/>
              <w:ind w:right="296"/>
              <w:rPr>
                <w:sz w:val="24"/>
              </w:rPr>
            </w:pPr>
            <w:r w:rsidRPr="003823FE">
              <w:rPr>
                <w:sz w:val="24"/>
              </w:rPr>
              <w:t>Промежуточная аттестация (годовые контрольные работы)</w:t>
            </w:r>
          </w:p>
        </w:tc>
        <w:tc>
          <w:tcPr>
            <w:tcW w:w="2104" w:type="dxa"/>
          </w:tcPr>
          <w:p w:rsidR="003823FE" w:rsidRDefault="003823FE">
            <w:pPr>
              <w:pStyle w:val="TableParagraph"/>
              <w:ind w:left="73" w:right="544"/>
              <w:rPr>
                <w:sz w:val="24"/>
              </w:rPr>
            </w:pPr>
            <w:r w:rsidRPr="003823FE">
              <w:rPr>
                <w:sz w:val="24"/>
              </w:rPr>
              <w:t>май 2023</w:t>
            </w:r>
          </w:p>
        </w:tc>
      </w:tr>
      <w:tr w:rsidR="0089403B">
        <w:trPr>
          <w:trHeight w:val="571"/>
        </w:trPr>
        <w:tc>
          <w:tcPr>
            <w:tcW w:w="1546" w:type="dxa"/>
            <w:vMerge w:val="restart"/>
          </w:tcPr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89403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89403B" w:rsidRDefault="0089403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89403B" w:rsidRDefault="00DC664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530" w:type="dxa"/>
          </w:tcPr>
          <w:p w:rsidR="0089403B" w:rsidRDefault="00DC664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89403B" w:rsidRDefault="00DA2D5C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</w:tr>
      <w:tr w:rsidR="0089403B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89403B" w:rsidRDefault="0089403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89403B" w:rsidRDefault="00DC6643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104" w:type="dxa"/>
          </w:tcPr>
          <w:p w:rsidR="0089403B" w:rsidRDefault="006E01AB">
            <w:pPr>
              <w:pStyle w:val="TableParagraph"/>
              <w:spacing w:before="209"/>
              <w:ind w:left="73"/>
              <w:rPr>
                <w:sz w:val="24"/>
              </w:rPr>
            </w:pPr>
            <w:r>
              <w:rPr>
                <w:sz w:val="24"/>
              </w:rPr>
              <w:t>11</w:t>
            </w:r>
            <w:r w:rsidR="00DC6643">
              <w:rPr>
                <w:sz w:val="24"/>
              </w:rPr>
              <w:t>.10.2022</w:t>
            </w:r>
            <w:r w:rsidR="00DC6643">
              <w:rPr>
                <w:spacing w:val="-1"/>
                <w:sz w:val="24"/>
              </w:rPr>
              <w:t xml:space="preserve"> </w:t>
            </w:r>
          </w:p>
          <w:p w:rsidR="00DA2D5C" w:rsidRDefault="00DA2D5C">
            <w:pPr>
              <w:pStyle w:val="TableParagraph"/>
              <w:spacing w:before="209"/>
              <w:ind w:left="73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</w:tr>
      <w:tr w:rsidR="0089403B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89403B" w:rsidRDefault="0089403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89403B" w:rsidRDefault="00DC6643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зыку</w:t>
            </w:r>
            <w:proofErr w:type="spellEnd"/>
          </w:p>
        </w:tc>
        <w:tc>
          <w:tcPr>
            <w:tcW w:w="2104" w:type="dxa"/>
          </w:tcPr>
          <w:p w:rsidR="0089403B" w:rsidRDefault="00DA2D5C" w:rsidP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21.10</w:t>
            </w:r>
            <w:r w:rsidR="00DC6643">
              <w:rPr>
                <w:sz w:val="24"/>
              </w:rPr>
              <w:t>. 2022</w:t>
            </w:r>
            <w:r>
              <w:rPr>
                <w:sz w:val="24"/>
              </w:rPr>
              <w:t xml:space="preserve"> </w:t>
            </w:r>
          </w:p>
        </w:tc>
      </w:tr>
      <w:tr w:rsidR="0089403B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89403B" w:rsidRDefault="0089403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89403B" w:rsidRDefault="00DC6643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выбранному случайным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ОКО)</w:t>
            </w:r>
          </w:p>
        </w:tc>
        <w:tc>
          <w:tcPr>
            <w:tcW w:w="2104" w:type="dxa"/>
          </w:tcPr>
          <w:p w:rsidR="0089403B" w:rsidRDefault="00DC6643" w:rsidP="006E01A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  <w:r w:rsidR="006E01AB">
              <w:rPr>
                <w:sz w:val="24"/>
              </w:rPr>
              <w:t>0</w:t>
            </w:r>
            <w:r>
              <w:rPr>
                <w:sz w:val="24"/>
              </w:rPr>
              <w:t>.10.</w:t>
            </w:r>
            <w:r>
              <w:rPr>
                <w:spacing w:val="-1"/>
                <w:sz w:val="24"/>
              </w:rPr>
              <w:t xml:space="preserve"> </w:t>
            </w:r>
            <w:r w:rsidR="009D5A6C">
              <w:rPr>
                <w:sz w:val="24"/>
              </w:rPr>
              <w:t xml:space="preserve">2022 </w:t>
            </w:r>
          </w:p>
          <w:p w:rsidR="009D5A6C" w:rsidRDefault="009D5A6C" w:rsidP="006E01A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</w:tr>
      <w:tr w:rsidR="0089403B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89403B" w:rsidRDefault="0089403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89403B" w:rsidRDefault="00DC6643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выбранному случайным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ОКО)</w:t>
            </w:r>
          </w:p>
        </w:tc>
        <w:tc>
          <w:tcPr>
            <w:tcW w:w="2104" w:type="dxa"/>
          </w:tcPr>
          <w:p w:rsidR="0089403B" w:rsidRDefault="00DC6643" w:rsidP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  <w:r w:rsidR="00DA2D5C">
              <w:rPr>
                <w:sz w:val="24"/>
              </w:rPr>
              <w:t>7</w:t>
            </w:r>
            <w:r>
              <w:rPr>
                <w:sz w:val="24"/>
              </w:rPr>
              <w:t>.10.2022</w:t>
            </w:r>
            <w:r>
              <w:rPr>
                <w:spacing w:val="-1"/>
                <w:sz w:val="24"/>
              </w:rPr>
              <w:t xml:space="preserve"> </w:t>
            </w:r>
          </w:p>
          <w:p w:rsidR="009D5A6C" w:rsidRDefault="009D5A6C" w:rsidP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</w:tr>
      <w:tr w:rsidR="0089403B">
        <w:trPr>
          <w:trHeight w:val="568"/>
        </w:trPr>
        <w:tc>
          <w:tcPr>
            <w:tcW w:w="9180" w:type="dxa"/>
            <w:gridSpan w:val="3"/>
          </w:tcPr>
          <w:p w:rsidR="0089403B" w:rsidRDefault="00DC6643">
            <w:pPr>
              <w:pStyle w:val="TableParagraph"/>
              <w:spacing w:before="67"/>
              <w:ind w:left="3991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7510F" w:rsidTr="00B7510F">
        <w:trPr>
          <w:trHeight w:val="985"/>
        </w:trPr>
        <w:tc>
          <w:tcPr>
            <w:tcW w:w="1546" w:type="dxa"/>
            <w:vMerge w:val="restart"/>
          </w:tcPr>
          <w:p w:rsidR="00B7510F" w:rsidRDefault="00B7510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B7510F" w:rsidRDefault="00B7510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B7510F" w:rsidRDefault="00B7510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B7510F" w:rsidRDefault="00B7510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B7510F" w:rsidRDefault="00B7510F"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 w:rsidR="00B7510F" w:rsidRDefault="00B7510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5530" w:type="dxa"/>
          </w:tcPr>
          <w:p w:rsidR="00B7510F" w:rsidRDefault="00B7510F">
            <w:pPr>
              <w:pStyle w:val="TableParagraph"/>
              <w:spacing w:before="69"/>
              <w:ind w:right="56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104" w:type="dxa"/>
          </w:tcPr>
          <w:p w:rsidR="00B7510F" w:rsidRDefault="00B7510F" w:rsidP="008A46C3">
            <w:pPr>
              <w:pStyle w:val="TableParagraph"/>
              <w:spacing w:before="69"/>
              <w:ind w:left="73" w:right="520"/>
              <w:rPr>
                <w:sz w:val="24"/>
              </w:rPr>
            </w:pPr>
            <w:r>
              <w:rPr>
                <w:sz w:val="24"/>
              </w:rPr>
              <w:t>Вторая, третья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89403B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89403B" w:rsidRDefault="0089403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89403B" w:rsidRDefault="006E01AB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C6643">
              <w:rPr>
                <w:sz w:val="24"/>
              </w:rPr>
              <w:t>стное</w:t>
            </w:r>
            <w:r w:rsidR="00DC6643">
              <w:rPr>
                <w:spacing w:val="-2"/>
                <w:sz w:val="24"/>
              </w:rPr>
              <w:t xml:space="preserve"> </w:t>
            </w:r>
            <w:r w:rsidR="00DC6643">
              <w:rPr>
                <w:sz w:val="24"/>
              </w:rPr>
              <w:t>собеседование</w:t>
            </w:r>
            <w:r w:rsidR="00DC6643">
              <w:rPr>
                <w:spacing w:val="-2"/>
                <w:sz w:val="24"/>
              </w:rPr>
              <w:t xml:space="preserve"> </w:t>
            </w:r>
            <w:r w:rsidR="00DC6643">
              <w:rPr>
                <w:sz w:val="24"/>
              </w:rPr>
              <w:t>по</w:t>
            </w:r>
            <w:r w:rsidR="00DC6643">
              <w:rPr>
                <w:spacing w:val="-3"/>
                <w:sz w:val="24"/>
              </w:rPr>
              <w:t xml:space="preserve"> </w:t>
            </w:r>
            <w:r w:rsidR="00DC6643">
              <w:rPr>
                <w:sz w:val="24"/>
              </w:rPr>
              <w:t>русскому</w:t>
            </w:r>
            <w:r w:rsidR="00DC6643">
              <w:rPr>
                <w:spacing w:val="-2"/>
                <w:sz w:val="24"/>
              </w:rPr>
              <w:t xml:space="preserve"> </w:t>
            </w:r>
            <w:r w:rsidR="00DC6643">
              <w:rPr>
                <w:sz w:val="24"/>
              </w:rPr>
              <w:t>языку</w:t>
            </w:r>
          </w:p>
        </w:tc>
        <w:tc>
          <w:tcPr>
            <w:tcW w:w="2104" w:type="dxa"/>
          </w:tcPr>
          <w:p w:rsidR="0089403B" w:rsidRDefault="006E01AB">
            <w:pPr>
              <w:pStyle w:val="TableParagraph"/>
              <w:ind w:left="73" w:right="512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89403B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89403B" w:rsidRDefault="0089403B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89403B" w:rsidRDefault="00783761" w:rsidP="00783761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Тренировочные экзамены по русскому</w:t>
            </w:r>
            <w:r w:rsidR="00DC6643">
              <w:rPr>
                <w:spacing w:val="-57"/>
                <w:sz w:val="24"/>
              </w:rPr>
              <w:t xml:space="preserve"> </w:t>
            </w:r>
            <w:r w:rsidR="00DC6643">
              <w:rPr>
                <w:sz w:val="24"/>
              </w:rPr>
              <w:t>языку</w:t>
            </w:r>
            <w:r w:rsidR="006E01AB">
              <w:rPr>
                <w:spacing w:val="-2"/>
                <w:sz w:val="24"/>
              </w:rPr>
              <w:t>,</w:t>
            </w:r>
            <w:r w:rsidR="00DC6643">
              <w:rPr>
                <w:spacing w:val="-1"/>
                <w:sz w:val="24"/>
              </w:rPr>
              <w:t xml:space="preserve"> </w:t>
            </w:r>
            <w:r w:rsidR="00DC6643">
              <w:rPr>
                <w:sz w:val="24"/>
              </w:rPr>
              <w:t>математике</w:t>
            </w:r>
            <w:r w:rsidR="006E01AB">
              <w:rPr>
                <w:sz w:val="24"/>
              </w:rPr>
              <w:t xml:space="preserve"> и двум устным предметам (</w:t>
            </w:r>
            <w:proofErr w:type="gramStart"/>
            <w:r w:rsidR="006E01AB">
              <w:rPr>
                <w:sz w:val="24"/>
              </w:rPr>
              <w:t>выбранных</w:t>
            </w:r>
            <w:proofErr w:type="gramEnd"/>
            <w:r w:rsidR="006E01AB">
              <w:rPr>
                <w:sz w:val="24"/>
              </w:rPr>
              <w:t xml:space="preserve"> </w:t>
            </w:r>
            <w:r w:rsidR="00DC6643">
              <w:rPr>
                <w:spacing w:val="2"/>
                <w:sz w:val="24"/>
              </w:rPr>
              <w:t xml:space="preserve"> </w:t>
            </w:r>
            <w:r w:rsidR="006E01AB">
              <w:rPr>
                <w:spacing w:val="2"/>
                <w:sz w:val="24"/>
              </w:rPr>
              <w:t xml:space="preserve">учащимися) </w:t>
            </w:r>
          </w:p>
        </w:tc>
        <w:tc>
          <w:tcPr>
            <w:tcW w:w="2104" w:type="dxa"/>
          </w:tcPr>
          <w:p w:rsidR="0089403B" w:rsidRDefault="006E01AB">
            <w:pPr>
              <w:pStyle w:val="TableParagraph"/>
              <w:ind w:left="73" w:right="544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  <w:p w:rsidR="006E01AB" w:rsidRDefault="006E01AB">
            <w:pPr>
              <w:pStyle w:val="TableParagraph"/>
              <w:ind w:left="73" w:right="544"/>
              <w:rPr>
                <w:sz w:val="24"/>
              </w:rPr>
            </w:pPr>
            <w:r>
              <w:rPr>
                <w:sz w:val="24"/>
              </w:rPr>
              <w:t>Март-апрель 2023</w:t>
            </w:r>
          </w:p>
        </w:tc>
      </w:tr>
      <w:tr w:rsidR="009D5A6C" w:rsidTr="009A0154">
        <w:trPr>
          <w:trHeight w:val="846"/>
        </w:trPr>
        <w:tc>
          <w:tcPr>
            <w:tcW w:w="1546" w:type="dxa"/>
            <w:vMerge w:val="restart"/>
          </w:tcPr>
          <w:p w:rsidR="009D5A6C" w:rsidRDefault="009D5A6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530" w:type="dxa"/>
          </w:tcPr>
          <w:p w:rsidR="009D5A6C" w:rsidRDefault="009D5A6C">
            <w:pPr>
              <w:pStyle w:val="TableParagraph"/>
              <w:spacing w:before="69"/>
              <w:ind w:right="48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104" w:type="dxa"/>
          </w:tcPr>
          <w:p w:rsidR="009D5A6C" w:rsidRDefault="009D5A6C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10.10.2022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9D5A6C" w:rsidTr="009A0154">
        <w:trPr>
          <w:trHeight w:val="575"/>
        </w:trPr>
        <w:tc>
          <w:tcPr>
            <w:tcW w:w="1546" w:type="dxa"/>
            <w:vMerge/>
          </w:tcPr>
          <w:p w:rsidR="009D5A6C" w:rsidRDefault="009D5A6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9D5A6C" w:rsidRDefault="009D5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104" w:type="dxa"/>
          </w:tcPr>
          <w:p w:rsidR="009D5A6C" w:rsidRDefault="009D5A6C" w:rsidP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21.10.2022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9D5A6C" w:rsidTr="009A0154">
        <w:trPr>
          <w:trHeight w:val="575"/>
        </w:trPr>
        <w:tc>
          <w:tcPr>
            <w:tcW w:w="1546" w:type="dxa"/>
            <w:vMerge/>
          </w:tcPr>
          <w:p w:rsidR="009D5A6C" w:rsidRDefault="009D5A6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9D5A6C" w:rsidRDefault="009D5A6C">
            <w:pPr>
              <w:pStyle w:val="TableParagraph"/>
              <w:rPr>
                <w:sz w:val="24"/>
              </w:rPr>
            </w:pPr>
            <w:r w:rsidRPr="00DA2D5C">
              <w:rPr>
                <w:sz w:val="24"/>
              </w:rPr>
              <w:t>Всероссийская проверочная работа</w:t>
            </w:r>
            <w:r>
              <w:rPr>
                <w:sz w:val="24"/>
              </w:rPr>
              <w:t xml:space="preserve"> </w:t>
            </w:r>
            <w:r w:rsidRPr="00DA2D5C">
              <w:rPr>
                <w:sz w:val="24"/>
              </w:rPr>
              <w:t>(по предмету, выбранному случайным образом ФИС ОКО)</w:t>
            </w:r>
          </w:p>
        </w:tc>
        <w:tc>
          <w:tcPr>
            <w:tcW w:w="2104" w:type="dxa"/>
          </w:tcPr>
          <w:p w:rsidR="009D5A6C" w:rsidRDefault="009D5A6C" w:rsidP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 xml:space="preserve">13.10.2022 </w:t>
            </w:r>
          </w:p>
        </w:tc>
      </w:tr>
      <w:tr w:rsidR="00B7510F" w:rsidTr="00B7510F">
        <w:trPr>
          <w:trHeight w:val="915"/>
        </w:trPr>
        <w:tc>
          <w:tcPr>
            <w:tcW w:w="1546" w:type="dxa"/>
            <w:vMerge/>
          </w:tcPr>
          <w:p w:rsidR="00B7510F" w:rsidRDefault="00B7510F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7510F" w:rsidRDefault="00B7510F">
            <w:pPr>
              <w:pStyle w:val="TableParagraph"/>
              <w:rPr>
                <w:sz w:val="24"/>
              </w:rPr>
            </w:pPr>
            <w:r w:rsidRPr="00DA2D5C">
              <w:rPr>
                <w:sz w:val="24"/>
              </w:rPr>
              <w:t>Всероссийская проверочная работа</w:t>
            </w:r>
            <w:r>
              <w:rPr>
                <w:sz w:val="24"/>
              </w:rPr>
              <w:t xml:space="preserve"> </w:t>
            </w:r>
            <w:r w:rsidRPr="00DA2D5C">
              <w:rPr>
                <w:sz w:val="24"/>
              </w:rPr>
              <w:t xml:space="preserve">(по предмету, выбранному случайным образом </w:t>
            </w:r>
            <w:bookmarkStart w:id="0" w:name="_GoBack"/>
            <w:bookmarkEnd w:id="0"/>
            <w:r w:rsidRPr="00DA2D5C">
              <w:rPr>
                <w:sz w:val="24"/>
              </w:rPr>
              <w:t>ФИС ОКО)</w:t>
            </w:r>
          </w:p>
        </w:tc>
        <w:tc>
          <w:tcPr>
            <w:tcW w:w="2104" w:type="dxa"/>
          </w:tcPr>
          <w:p w:rsidR="00B7510F" w:rsidRDefault="00B7510F" w:rsidP="00DA2D5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 xml:space="preserve">18.10.2022 </w:t>
            </w:r>
          </w:p>
        </w:tc>
      </w:tr>
      <w:tr w:rsidR="00783761" w:rsidTr="009A0154">
        <w:trPr>
          <w:trHeight w:val="850"/>
        </w:trPr>
        <w:tc>
          <w:tcPr>
            <w:tcW w:w="1546" w:type="dxa"/>
            <w:vMerge w:val="restart"/>
          </w:tcPr>
          <w:p w:rsidR="00783761" w:rsidRDefault="00783761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783761" w:rsidRDefault="00783761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Итоговое собеседование </w:t>
            </w:r>
          </w:p>
        </w:tc>
        <w:tc>
          <w:tcPr>
            <w:tcW w:w="2104" w:type="dxa"/>
          </w:tcPr>
          <w:p w:rsidR="00783761" w:rsidRDefault="0078376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783761" w:rsidTr="009A0154">
        <w:trPr>
          <w:trHeight w:val="850"/>
        </w:trPr>
        <w:tc>
          <w:tcPr>
            <w:tcW w:w="1546" w:type="dxa"/>
            <w:vMerge/>
          </w:tcPr>
          <w:p w:rsidR="00783761" w:rsidRDefault="00783761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783761" w:rsidRDefault="00783761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2104" w:type="dxa"/>
          </w:tcPr>
          <w:p w:rsidR="00783761" w:rsidRDefault="00783761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май – июнь 2023</w:t>
            </w:r>
          </w:p>
        </w:tc>
      </w:tr>
    </w:tbl>
    <w:p w:rsidR="00DC6643" w:rsidRDefault="00DC6643"/>
    <w:sectPr w:rsidR="00DC6643">
      <w:pgSz w:w="11910" w:h="16840"/>
      <w:pgMar w:top="1120" w:right="7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18" w:rsidRDefault="004D2D18" w:rsidP="00FF4B60">
      <w:r>
        <w:separator/>
      </w:r>
    </w:p>
  </w:endnote>
  <w:endnote w:type="continuationSeparator" w:id="0">
    <w:p w:rsidR="004D2D18" w:rsidRDefault="004D2D18" w:rsidP="00FF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18" w:rsidRDefault="004D2D18" w:rsidP="00FF4B60">
      <w:r>
        <w:separator/>
      </w:r>
    </w:p>
  </w:footnote>
  <w:footnote w:type="continuationSeparator" w:id="0">
    <w:p w:rsidR="004D2D18" w:rsidRDefault="004D2D18" w:rsidP="00FF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2983"/>
    <w:multiLevelType w:val="hybridMultilevel"/>
    <w:tmpl w:val="A8508998"/>
    <w:lvl w:ilvl="0" w:tplc="3778599C">
      <w:numFmt w:val="bullet"/>
      <w:lvlText w:val="▪"/>
      <w:lvlJc w:val="left"/>
      <w:pPr>
        <w:ind w:left="464" w:hanging="360"/>
      </w:pPr>
      <w:rPr>
        <w:rFonts w:ascii="Lucida Sans Unicode" w:eastAsia="Lucida Sans Unicode" w:hAnsi="Lucida Sans Unicode" w:cs="Lucida Sans Unicode" w:hint="default"/>
        <w:color w:val="565656"/>
        <w:w w:val="91"/>
        <w:sz w:val="20"/>
        <w:szCs w:val="20"/>
        <w:lang w:val="ru-RU" w:eastAsia="en-US" w:bidi="ar-SA"/>
      </w:rPr>
    </w:lvl>
    <w:lvl w:ilvl="1" w:tplc="4FB441D4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E5C2C02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442F91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743C81AA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ACE8EE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5961550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0D3AEDC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1D5A5AD0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403B"/>
    <w:rsid w:val="003823FE"/>
    <w:rsid w:val="004D2D18"/>
    <w:rsid w:val="006E01AB"/>
    <w:rsid w:val="00783761"/>
    <w:rsid w:val="00824113"/>
    <w:rsid w:val="0089403B"/>
    <w:rsid w:val="008A46C3"/>
    <w:rsid w:val="009D5A6C"/>
    <w:rsid w:val="00A94ED9"/>
    <w:rsid w:val="00B7510F"/>
    <w:rsid w:val="00B878F3"/>
    <w:rsid w:val="00BC20D8"/>
    <w:rsid w:val="00DA2D5C"/>
    <w:rsid w:val="00DC6643"/>
    <w:rsid w:val="00E059C0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4" w:right="1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74"/>
    </w:pPr>
  </w:style>
  <w:style w:type="paragraph" w:styleId="a5">
    <w:name w:val="header"/>
    <w:basedOn w:val="a"/>
    <w:link w:val="a6"/>
    <w:uiPriority w:val="99"/>
    <w:unhideWhenUsed/>
    <w:rsid w:val="00FF4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B6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F4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B6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4" w:right="1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74"/>
    </w:pPr>
  </w:style>
  <w:style w:type="paragraph" w:styleId="a5">
    <w:name w:val="header"/>
    <w:basedOn w:val="a"/>
    <w:link w:val="a6"/>
    <w:uiPriority w:val="99"/>
    <w:unhideWhenUsed/>
    <w:rsid w:val="00FF4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B6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F4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B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Matrix</cp:lastModifiedBy>
  <cp:revision>6</cp:revision>
  <dcterms:created xsi:type="dcterms:W3CDTF">2023-04-10T13:59:00Z</dcterms:created>
  <dcterms:modified xsi:type="dcterms:W3CDTF">2023-04-11T10:26:00Z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2022-10-12T00:00:00Z</vt:filetime>
  </property>
</Properties>
</file>